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51" w:rsidRPr="00B71B51" w:rsidRDefault="00B71B51" w:rsidP="00B81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51">
        <w:rPr>
          <w:rFonts w:ascii="Times New Roman" w:hAnsi="Times New Roman" w:cs="Times New Roman"/>
          <w:b/>
          <w:sz w:val="28"/>
          <w:szCs w:val="28"/>
        </w:rPr>
        <w:t>Taneszközlista</w:t>
      </w:r>
    </w:p>
    <w:p w:rsidR="009442C7" w:rsidRPr="003D6A60" w:rsidRDefault="00B71B51" w:rsidP="003D6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6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D6A60">
        <w:rPr>
          <w:rFonts w:ascii="Times New Roman" w:hAnsi="Times New Roman" w:cs="Times New Roman"/>
          <w:b/>
          <w:sz w:val="28"/>
          <w:szCs w:val="28"/>
        </w:rPr>
        <w:t>évfolyam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  <w:r w:rsidRPr="00B81A57">
        <w:rPr>
          <w:rFonts w:ascii="Times New Roman" w:hAnsi="Times New Roman" w:cs="Times New Roman"/>
          <w:sz w:val="24"/>
          <w:szCs w:val="24"/>
        </w:rPr>
        <w:t>Magyar: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  <w:r w:rsidRPr="00B81A57">
        <w:rPr>
          <w:rFonts w:ascii="Times New Roman" w:hAnsi="Times New Roman" w:cs="Times New Roman"/>
          <w:sz w:val="24"/>
          <w:szCs w:val="24"/>
        </w:rPr>
        <w:t>● 6 db vonalas 21-32sz. füzet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  <w:r w:rsidRPr="00B81A57">
        <w:rPr>
          <w:rFonts w:ascii="Times New Roman" w:hAnsi="Times New Roman" w:cs="Times New Roman"/>
          <w:sz w:val="24"/>
          <w:szCs w:val="24"/>
        </w:rPr>
        <w:t>● 3 csomag írólap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  <w:r w:rsidRPr="00B81A57">
        <w:rPr>
          <w:rFonts w:ascii="Times New Roman" w:hAnsi="Times New Roman" w:cs="Times New Roman"/>
          <w:sz w:val="24"/>
          <w:szCs w:val="24"/>
        </w:rPr>
        <w:t>Matematika: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3db </w:t>
      </w:r>
      <w:r w:rsidRPr="00B81A57">
        <w:rPr>
          <w:rFonts w:ascii="Times New Roman" w:hAnsi="Times New Roman" w:cs="Times New Roman"/>
          <w:sz w:val="24"/>
          <w:szCs w:val="24"/>
        </w:rPr>
        <w:t>négyzetrácsos füzet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  <w:r w:rsidRPr="00B81A57">
        <w:rPr>
          <w:rFonts w:ascii="Times New Roman" w:hAnsi="Times New Roman" w:cs="Times New Roman"/>
          <w:sz w:val="24"/>
          <w:szCs w:val="24"/>
        </w:rPr>
        <w:t>Környezetismeret: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  <w:r w:rsidRPr="00B81A57">
        <w:rPr>
          <w:rFonts w:ascii="Times New Roman" w:hAnsi="Times New Roman" w:cs="Times New Roman"/>
          <w:sz w:val="24"/>
          <w:szCs w:val="24"/>
        </w:rPr>
        <w:t xml:space="preserve">● </w:t>
      </w:r>
      <w:r w:rsidR="00A4064A">
        <w:rPr>
          <w:rFonts w:ascii="Times New Roman" w:hAnsi="Times New Roman" w:cs="Times New Roman"/>
          <w:sz w:val="24"/>
          <w:szCs w:val="24"/>
        </w:rPr>
        <w:t xml:space="preserve">2db </w:t>
      </w:r>
      <w:proofErr w:type="gramStart"/>
      <w:r w:rsidRPr="00B81A5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1A57">
        <w:rPr>
          <w:rFonts w:ascii="Times New Roman" w:hAnsi="Times New Roman" w:cs="Times New Roman"/>
          <w:sz w:val="24"/>
          <w:szCs w:val="24"/>
        </w:rPr>
        <w:t xml:space="preserve">/5-ös vonalas kis füzet (negyedikes </w:t>
      </w:r>
      <w:proofErr w:type="spellStart"/>
      <w:r w:rsidRPr="00B81A57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Pr="00B81A57">
        <w:rPr>
          <w:rFonts w:ascii="Times New Roman" w:hAnsi="Times New Roman" w:cs="Times New Roman"/>
          <w:sz w:val="24"/>
          <w:szCs w:val="24"/>
        </w:rPr>
        <w:t>)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  <w:r w:rsidRPr="00B81A57">
        <w:rPr>
          <w:rFonts w:ascii="Times New Roman" w:hAnsi="Times New Roman" w:cs="Times New Roman"/>
          <w:sz w:val="24"/>
          <w:szCs w:val="24"/>
        </w:rPr>
        <w:t>Ének- Zene:</w:t>
      </w:r>
    </w:p>
    <w:p w:rsidR="00B81A57" w:rsidRPr="00B81A57" w:rsidRDefault="00A4064A" w:rsidP="00B81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2</w:t>
      </w:r>
      <w:r w:rsidR="00B81A57" w:rsidRPr="00B81A57">
        <w:rPr>
          <w:rFonts w:ascii="Times New Roman" w:hAnsi="Times New Roman" w:cs="Times New Roman"/>
          <w:sz w:val="24"/>
          <w:szCs w:val="24"/>
        </w:rPr>
        <w:t xml:space="preserve"> db ének-zene kis alakú hangjegyfüzet (36-16) tavalyi megfelel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</w:p>
    <w:p w:rsidR="00BB2AC9" w:rsidRDefault="00B81A57" w:rsidP="00BB2AC9">
      <w:pPr>
        <w:rPr>
          <w:rFonts w:ascii="Times New Roman" w:hAnsi="Times New Roman" w:cs="Times New Roman"/>
          <w:sz w:val="24"/>
          <w:szCs w:val="24"/>
        </w:rPr>
      </w:pPr>
      <w:r w:rsidRPr="00B81A57">
        <w:rPr>
          <w:rFonts w:ascii="Times New Roman" w:hAnsi="Times New Roman" w:cs="Times New Roman"/>
          <w:sz w:val="24"/>
          <w:szCs w:val="24"/>
        </w:rPr>
        <w:t>Technika- Rajz:</w:t>
      </w:r>
    </w:p>
    <w:p w:rsidR="00BB2AC9" w:rsidRPr="00BB2AC9" w:rsidRDefault="00BB2AC9" w:rsidP="00BB2AC9">
      <w:pPr>
        <w:pStyle w:val="Listaszerbekezds"/>
        <w:numPr>
          <w:ilvl w:val="0"/>
          <w:numId w:val="11"/>
        </w:numPr>
        <w:ind w:left="357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 db sima kisméretű füzet</w:t>
      </w:r>
      <w:r w:rsidR="00D34071">
        <w:rPr>
          <w:rFonts w:ascii="Times New Roman" w:hAnsi="Times New Roman" w:cs="Times New Roman"/>
          <w:sz w:val="24"/>
          <w:szCs w:val="24"/>
        </w:rPr>
        <w:t xml:space="preserve"> (technikára)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  <w:r w:rsidRPr="00B81A57">
        <w:rPr>
          <w:rFonts w:ascii="Times New Roman" w:hAnsi="Times New Roman" w:cs="Times New Roman"/>
          <w:sz w:val="24"/>
          <w:szCs w:val="24"/>
        </w:rPr>
        <w:t>● 2 db kenőfejes, nem folyéko</w:t>
      </w:r>
      <w:r w:rsidR="00A4064A">
        <w:rPr>
          <w:rFonts w:ascii="Times New Roman" w:hAnsi="Times New Roman" w:cs="Times New Roman"/>
          <w:sz w:val="24"/>
          <w:szCs w:val="24"/>
        </w:rPr>
        <w:t>ny ragasztó (</w:t>
      </w:r>
      <w:proofErr w:type="spellStart"/>
      <w:r w:rsidR="00A4064A">
        <w:rPr>
          <w:rFonts w:ascii="Times New Roman" w:hAnsi="Times New Roman" w:cs="Times New Roman"/>
          <w:sz w:val="24"/>
          <w:szCs w:val="24"/>
        </w:rPr>
        <w:t>Pritt</w:t>
      </w:r>
      <w:proofErr w:type="spellEnd"/>
      <w:r w:rsidR="00A4064A">
        <w:rPr>
          <w:rFonts w:ascii="Times New Roman" w:hAnsi="Times New Roman" w:cs="Times New Roman"/>
          <w:sz w:val="24"/>
          <w:szCs w:val="24"/>
        </w:rPr>
        <w:t>)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  <w:r w:rsidRPr="00B81A57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B81A57">
        <w:rPr>
          <w:rFonts w:ascii="Times New Roman" w:hAnsi="Times New Roman" w:cs="Times New Roman"/>
          <w:sz w:val="24"/>
          <w:szCs w:val="24"/>
        </w:rPr>
        <w:t>jó</w:t>
      </w:r>
      <w:proofErr w:type="gramEnd"/>
      <w:r w:rsidRPr="00B81A57">
        <w:rPr>
          <w:rFonts w:ascii="Times New Roman" w:hAnsi="Times New Roman" w:cs="Times New Roman"/>
          <w:sz w:val="24"/>
          <w:szCs w:val="24"/>
        </w:rPr>
        <w:t xml:space="preserve"> minőségű, éles, hegyes olló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  <w:r w:rsidRPr="00B81A57">
        <w:rPr>
          <w:rFonts w:ascii="Times New Roman" w:hAnsi="Times New Roman" w:cs="Times New Roman"/>
          <w:sz w:val="24"/>
          <w:szCs w:val="24"/>
        </w:rPr>
        <w:t>● 12 színű zsírkréta, 12 színű filctoll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  <w:r w:rsidRPr="00B81A57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B81A57">
        <w:rPr>
          <w:rFonts w:ascii="Times New Roman" w:hAnsi="Times New Roman" w:cs="Times New Roman"/>
          <w:sz w:val="24"/>
          <w:szCs w:val="24"/>
        </w:rPr>
        <w:t>vízfesték</w:t>
      </w:r>
      <w:proofErr w:type="gramEnd"/>
      <w:r w:rsidRPr="00B81A57">
        <w:rPr>
          <w:rFonts w:ascii="Times New Roman" w:hAnsi="Times New Roman" w:cs="Times New Roman"/>
          <w:sz w:val="24"/>
          <w:szCs w:val="24"/>
        </w:rPr>
        <w:t>, 12 színű tempera, ecset készlet (2-es, 4-es, 6-os, 10-es), ecsettál, törlő</w:t>
      </w:r>
    </w:p>
    <w:p w:rsidR="003D6A60" w:rsidRPr="003D6A60" w:rsidRDefault="00B81A57" w:rsidP="003D6A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1A57">
        <w:rPr>
          <w:rFonts w:ascii="Times New Roman" w:hAnsi="Times New Roman" w:cs="Times New Roman"/>
          <w:sz w:val="24"/>
          <w:szCs w:val="24"/>
        </w:rPr>
        <w:t>rongy</w:t>
      </w:r>
      <w:proofErr w:type="gramEnd"/>
    </w:p>
    <w:p w:rsidR="003D6A60" w:rsidRDefault="00A951FE" w:rsidP="00B81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3D6A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</w:t>
      </w:r>
      <w:r w:rsidR="003435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 db félfamentes rajzlap</w:t>
      </w:r>
      <w:bookmarkStart w:id="0" w:name="_GoBack"/>
      <w:bookmarkEnd w:id="0"/>
    </w:p>
    <w:p w:rsidR="00B81A57" w:rsidRPr="00B81A57" w:rsidRDefault="00A951FE" w:rsidP="00B81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A/4 </w:t>
      </w:r>
      <w:r w:rsidR="00B81A57" w:rsidRPr="00B81A57">
        <w:rPr>
          <w:rFonts w:ascii="Times New Roman" w:hAnsi="Times New Roman" w:cs="Times New Roman"/>
          <w:sz w:val="24"/>
          <w:szCs w:val="24"/>
        </w:rPr>
        <w:t>alakú színes papír csomag, origami lapok</w:t>
      </w:r>
    </w:p>
    <w:p w:rsidR="00B81A57" w:rsidRPr="00B81A57" w:rsidRDefault="00A951FE" w:rsidP="00B81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>
        <w:rPr>
          <w:rFonts w:ascii="Times New Roman" w:hAnsi="Times New Roman" w:cs="Times New Roman"/>
          <w:sz w:val="24"/>
          <w:szCs w:val="24"/>
        </w:rPr>
        <w:t>gyurma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1A57" w:rsidRPr="00B81A57">
        <w:rPr>
          <w:rFonts w:ascii="Times New Roman" w:hAnsi="Times New Roman" w:cs="Times New Roman"/>
          <w:sz w:val="24"/>
          <w:szCs w:val="24"/>
        </w:rPr>
        <w:t>színes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  <w:r w:rsidRPr="00B81A57">
        <w:rPr>
          <w:rFonts w:ascii="Times New Roman" w:hAnsi="Times New Roman" w:cs="Times New Roman"/>
          <w:sz w:val="24"/>
          <w:szCs w:val="24"/>
        </w:rPr>
        <w:t>● 10db hurkapálca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  <w:r w:rsidRPr="00B81A57">
        <w:rPr>
          <w:rFonts w:ascii="Times New Roman" w:hAnsi="Times New Roman" w:cs="Times New Roman"/>
          <w:sz w:val="24"/>
          <w:szCs w:val="24"/>
        </w:rPr>
        <w:t>● 1 db dosszié az elkészült rajzoknak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  <w:r w:rsidRPr="00B81A57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B81A57">
        <w:rPr>
          <w:rFonts w:ascii="Times New Roman" w:hAnsi="Times New Roman" w:cs="Times New Roman"/>
          <w:sz w:val="24"/>
          <w:szCs w:val="24"/>
        </w:rPr>
        <w:t>technika</w:t>
      </w:r>
      <w:proofErr w:type="gramEnd"/>
      <w:r w:rsidRPr="00B81A57">
        <w:rPr>
          <w:rFonts w:ascii="Times New Roman" w:hAnsi="Times New Roman" w:cs="Times New Roman"/>
          <w:sz w:val="24"/>
          <w:szCs w:val="24"/>
        </w:rPr>
        <w:t xml:space="preserve"> doboz, amibe mindez belefér (a tavalyi)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  <w:r w:rsidRPr="00B81A57">
        <w:rPr>
          <w:rFonts w:ascii="Times New Roman" w:hAnsi="Times New Roman" w:cs="Times New Roman"/>
          <w:sz w:val="24"/>
          <w:szCs w:val="24"/>
        </w:rPr>
        <w:t>Testnevelés: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Fehér póló</w:t>
      </w:r>
      <w:r w:rsidRPr="00B81A57">
        <w:rPr>
          <w:rFonts w:ascii="Times New Roman" w:hAnsi="Times New Roman" w:cs="Times New Roman"/>
          <w:sz w:val="24"/>
          <w:szCs w:val="24"/>
        </w:rPr>
        <w:t xml:space="preserve"> sötét rövidnadrág, fehér zokni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  <w:r w:rsidRPr="00B81A57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B81A57">
        <w:rPr>
          <w:rFonts w:ascii="Times New Roman" w:hAnsi="Times New Roman" w:cs="Times New Roman"/>
          <w:sz w:val="24"/>
          <w:szCs w:val="24"/>
        </w:rPr>
        <w:t>télen</w:t>
      </w:r>
      <w:proofErr w:type="gramEnd"/>
      <w:r w:rsidRPr="00B81A57">
        <w:rPr>
          <w:rFonts w:ascii="Times New Roman" w:hAnsi="Times New Roman" w:cs="Times New Roman"/>
          <w:sz w:val="24"/>
          <w:szCs w:val="24"/>
        </w:rPr>
        <w:t xml:space="preserve"> melegítő alsó-felső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  <w:r w:rsidRPr="00B81A57">
        <w:rPr>
          <w:rFonts w:ascii="Times New Roman" w:hAnsi="Times New Roman" w:cs="Times New Roman"/>
          <w:sz w:val="24"/>
          <w:szCs w:val="24"/>
        </w:rPr>
        <w:t xml:space="preserve">● </w:t>
      </w:r>
      <w:proofErr w:type="gramStart"/>
      <w:r w:rsidRPr="00B81A57">
        <w:rPr>
          <w:rFonts w:ascii="Times New Roman" w:hAnsi="Times New Roman" w:cs="Times New Roman"/>
          <w:sz w:val="24"/>
          <w:szCs w:val="24"/>
        </w:rPr>
        <w:t>fehér</w:t>
      </w:r>
      <w:proofErr w:type="gramEnd"/>
      <w:r w:rsidRPr="00B81A57">
        <w:rPr>
          <w:rFonts w:ascii="Times New Roman" w:hAnsi="Times New Roman" w:cs="Times New Roman"/>
          <w:sz w:val="24"/>
          <w:szCs w:val="24"/>
        </w:rPr>
        <w:t xml:space="preserve"> talpú tornacipő </w:t>
      </w:r>
    </w:p>
    <w:p w:rsidR="00B81A57" w:rsidRPr="00B81A57" w:rsidRDefault="00B81A57" w:rsidP="00B81A57">
      <w:pPr>
        <w:rPr>
          <w:rFonts w:ascii="Times New Roman" w:hAnsi="Times New Roman" w:cs="Times New Roman"/>
          <w:sz w:val="24"/>
          <w:szCs w:val="24"/>
        </w:rPr>
      </w:pPr>
    </w:p>
    <w:sectPr w:rsidR="00B81A57" w:rsidRPr="00B8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4E0B"/>
    <w:multiLevelType w:val="hybridMultilevel"/>
    <w:tmpl w:val="93989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10EF"/>
    <w:multiLevelType w:val="hybridMultilevel"/>
    <w:tmpl w:val="E57EA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4B90"/>
    <w:multiLevelType w:val="hybridMultilevel"/>
    <w:tmpl w:val="2D7EB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2287"/>
    <w:multiLevelType w:val="hybridMultilevel"/>
    <w:tmpl w:val="8EF25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2DB"/>
    <w:multiLevelType w:val="hybridMultilevel"/>
    <w:tmpl w:val="55A29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56534"/>
    <w:multiLevelType w:val="hybridMultilevel"/>
    <w:tmpl w:val="8604A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F71D6"/>
    <w:multiLevelType w:val="hybridMultilevel"/>
    <w:tmpl w:val="EDA69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15A5E"/>
    <w:multiLevelType w:val="hybridMultilevel"/>
    <w:tmpl w:val="21A4E1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B14EF"/>
    <w:multiLevelType w:val="hybridMultilevel"/>
    <w:tmpl w:val="6F9898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17367"/>
    <w:multiLevelType w:val="hybridMultilevel"/>
    <w:tmpl w:val="EBE8D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D3A5E"/>
    <w:multiLevelType w:val="hybridMultilevel"/>
    <w:tmpl w:val="C3146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767C8"/>
    <w:multiLevelType w:val="hybridMultilevel"/>
    <w:tmpl w:val="68727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57"/>
    <w:rsid w:val="0024198E"/>
    <w:rsid w:val="00343532"/>
    <w:rsid w:val="003D6A60"/>
    <w:rsid w:val="00877668"/>
    <w:rsid w:val="009442C7"/>
    <w:rsid w:val="00A4064A"/>
    <w:rsid w:val="00A951FE"/>
    <w:rsid w:val="00B71B51"/>
    <w:rsid w:val="00B81A57"/>
    <w:rsid w:val="00BB2AC9"/>
    <w:rsid w:val="00D3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155A"/>
  <w15:chartTrackingRefBased/>
  <w15:docId w15:val="{7C8B4AB1-2310-4B51-ADF8-4A6192AD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Matlag Attila</dc:creator>
  <cp:keywords/>
  <dc:description/>
  <cp:lastModifiedBy>Törökné Szapu Éva</cp:lastModifiedBy>
  <cp:revision>5</cp:revision>
  <dcterms:created xsi:type="dcterms:W3CDTF">2023-07-17T11:42:00Z</dcterms:created>
  <dcterms:modified xsi:type="dcterms:W3CDTF">2023-07-18T06:42:00Z</dcterms:modified>
</cp:coreProperties>
</file>